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18"/>
        <w:gridCol w:w="1559"/>
        <w:gridCol w:w="1559"/>
        <w:gridCol w:w="1560"/>
        <w:gridCol w:w="1884"/>
        <w:gridCol w:w="1884"/>
        <w:gridCol w:w="1902"/>
        <w:gridCol w:w="1984"/>
        <w:gridCol w:w="1985"/>
      </w:tblGrid>
      <w:tr w:rsidR="00031E8D" w:rsidRPr="00F944F2" w:rsidTr="00031E8D">
        <w:trPr>
          <w:trHeight w:val="273"/>
        </w:trPr>
        <w:tc>
          <w:tcPr>
            <w:tcW w:w="507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9</w:t>
            </w:r>
          </w:p>
        </w:tc>
      </w:tr>
      <w:tr w:rsidR="007B2685" w:rsidRPr="00F944F2" w:rsidTr="00DC3DB2">
        <w:trPr>
          <w:trHeight w:val="273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textDirection w:val="btLr"/>
          </w:tcPr>
          <w:p w:rsidR="007B2685" w:rsidRPr="00F944F2" w:rsidRDefault="007B2685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ПОНЕДЕЛЬНИК</w:t>
            </w:r>
          </w:p>
          <w:p w:rsidR="007B2685" w:rsidRPr="00F944F2" w:rsidRDefault="007B2685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  <w:p w:rsidR="007B2685" w:rsidRPr="00F944F2" w:rsidRDefault="007B2685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Вн.д.Разг.о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важном</w:t>
            </w:r>
            <w:r w:rsidR="00BE57E4" w:rsidRPr="00F944F2">
              <w:rPr>
                <w:b/>
                <w:i/>
                <w:sz w:val="20"/>
                <w:szCs w:val="20"/>
              </w:rPr>
              <w:t>/</w:t>
            </w:r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C000"/>
                <w:sz w:val="20"/>
                <w:szCs w:val="20"/>
              </w:rPr>
              <w:t>ИЗО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  <w:r w:rsidR="00BE57E4" w:rsidRPr="00F944F2">
              <w:rPr>
                <w:b/>
                <w:color w:val="7030A0"/>
                <w:sz w:val="20"/>
                <w:szCs w:val="20"/>
              </w:rPr>
              <w:t>/Математика</w:t>
            </w:r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Родной язык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C000"/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538135" w:themeColor="accent6" w:themeShade="BF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  <w:r w:rsidR="00C2517A">
              <w:rPr>
                <w:b/>
                <w:color w:val="00B0F0"/>
                <w:sz w:val="20"/>
                <w:szCs w:val="20"/>
              </w:rPr>
              <w:t>/</w:t>
            </w:r>
            <w:proofErr w:type="spellStart"/>
            <w:r w:rsidR="00C2517A">
              <w:rPr>
                <w:b/>
                <w:color w:val="00B0F0"/>
                <w:sz w:val="20"/>
                <w:szCs w:val="20"/>
              </w:rPr>
              <w:t>Истор.Отечества</w:t>
            </w:r>
            <w:proofErr w:type="spellEnd"/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C2517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="00B36C9F" w:rsidRPr="00F944F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Немецкий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ОБЖ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/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C2517A" w:rsidP="00F944F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F84F77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9C77F3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Алгеба</w:t>
            </w:r>
            <w:proofErr w:type="spellEnd"/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2001A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Немецкий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538135" w:themeColor="accent6" w:themeShade="BF"/>
                <w:sz w:val="20"/>
                <w:szCs w:val="20"/>
              </w:rPr>
              <w:t>Химия</w:t>
            </w:r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C2517A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Вн.д.Функц.грам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C000"/>
                <w:sz w:val="20"/>
                <w:szCs w:val="20"/>
              </w:rPr>
              <w:t>ИЗО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130CA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Вн.д.Школа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2685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52DDF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Э</w:t>
            </w:r>
            <w:r w:rsidRPr="00F944F2">
              <w:rPr>
                <w:b/>
                <w:sz w:val="20"/>
                <w:szCs w:val="20"/>
              </w:rPr>
              <w:t>.к</w:t>
            </w:r>
            <w:proofErr w:type="spellEnd"/>
            <w:r w:rsidRPr="00F944F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944F2">
              <w:rPr>
                <w:b/>
                <w:sz w:val="20"/>
                <w:szCs w:val="20"/>
              </w:rPr>
              <w:t>Введ.в</w:t>
            </w:r>
            <w:proofErr w:type="spellEnd"/>
            <w:r w:rsidRPr="00F944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44F2">
              <w:rPr>
                <w:b/>
                <w:sz w:val="20"/>
                <w:szCs w:val="20"/>
              </w:rPr>
              <w:t>новейш.истор.Рос</w:t>
            </w:r>
            <w:proofErr w:type="spellEnd"/>
          </w:p>
          <w:p w:rsidR="007B2685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сии/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7B2685" w:rsidRPr="00F944F2" w:rsidTr="00DC3DB2">
        <w:trPr>
          <w:trHeight w:val="145"/>
        </w:trPr>
        <w:tc>
          <w:tcPr>
            <w:tcW w:w="50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Вн.д.Школа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юного агрария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B2685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BD44DB"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="00BD44DB"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</w:tr>
      <w:tr w:rsidR="00031E8D" w:rsidRPr="00F944F2" w:rsidTr="00031E8D">
        <w:trPr>
          <w:trHeight w:val="273"/>
        </w:trPr>
        <w:tc>
          <w:tcPr>
            <w:tcW w:w="5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031E8D" w:rsidRPr="00F944F2" w:rsidRDefault="00031E8D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0296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Литература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  <w:r w:rsidR="00BE57E4" w:rsidRPr="00F944F2">
              <w:rPr>
                <w:b/>
                <w:color w:val="7030A0"/>
                <w:sz w:val="20"/>
                <w:szCs w:val="20"/>
              </w:rPr>
              <w:t>/ Математика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A461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A30F3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A461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9CC2E5" w:themeColor="accent1" w:themeTint="99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Письмо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A461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0296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Обществознан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Вн.д.Функц.грам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A461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87C3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Родная литератур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Чтение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Вн.д.Функц.гра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176F8" w:rsidRPr="00F944F2" w:rsidRDefault="00D176F8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Вн.д.ОПК</w:t>
            </w:r>
            <w:proofErr w:type="spellEnd"/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</w:t>
            </w:r>
            <w:r w:rsidR="007358EC" w:rsidRPr="00F944F2">
              <w:rPr>
                <w:b/>
                <w:i/>
                <w:sz w:val="20"/>
                <w:szCs w:val="20"/>
              </w:rPr>
              <w:t>Уроки</w:t>
            </w:r>
            <w:proofErr w:type="spellEnd"/>
            <w:r w:rsidR="007358EC" w:rsidRPr="00F944F2">
              <w:rPr>
                <w:b/>
                <w:i/>
                <w:sz w:val="20"/>
                <w:szCs w:val="20"/>
              </w:rPr>
              <w:t xml:space="preserve"> нрав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944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Вн.д.В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мире </w:t>
            </w:r>
            <w:proofErr w:type="spellStart"/>
            <w:r w:rsidRPr="00F944F2">
              <w:rPr>
                <w:b/>
                <w:i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0296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2F5496" w:themeColor="accent5" w:themeShade="BF"/>
                <w:sz w:val="20"/>
                <w:szCs w:val="20"/>
              </w:rPr>
              <w:t>Родная литература</w:t>
            </w: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30F3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Родная литература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0296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001A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F944F2">
              <w:rPr>
                <w:b/>
                <w:i/>
                <w:sz w:val="20"/>
                <w:szCs w:val="20"/>
              </w:rPr>
              <w:t>Сложн.вопр.в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мире обществ.</w:t>
            </w:r>
            <w:r w:rsidR="00A30F3A" w:rsidRPr="00F944F2">
              <w:rPr>
                <w:b/>
                <w:sz w:val="20"/>
                <w:szCs w:val="20"/>
              </w:rPr>
              <w:t xml:space="preserve"> /СБО</w:t>
            </w:r>
          </w:p>
        </w:tc>
      </w:tr>
      <w:tr w:rsidR="00031E8D" w:rsidRPr="00F944F2" w:rsidTr="00FB2CA7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</w:t>
            </w:r>
            <w:r w:rsidR="007358EC" w:rsidRPr="00F944F2">
              <w:rPr>
                <w:b/>
                <w:i/>
                <w:sz w:val="20"/>
                <w:szCs w:val="20"/>
              </w:rPr>
              <w:t xml:space="preserve"> </w:t>
            </w:r>
            <w:r w:rsidR="007358EC" w:rsidRPr="00F944F2">
              <w:rPr>
                <w:b/>
                <w:i/>
                <w:sz w:val="20"/>
                <w:szCs w:val="20"/>
              </w:rPr>
              <w:t>Уроки нрав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213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130CA" w:rsidRPr="00F944F2" w:rsidRDefault="007130C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Вн.д.ОПК</w:t>
            </w:r>
            <w:proofErr w:type="spellEnd"/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F944F2">
              <w:rPr>
                <w:b/>
                <w:i/>
                <w:sz w:val="20"/>
                <w:szCs w:val="20"/>
              </w:rPr>
              <w:t>Сложн.вопр.в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мире обществ.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C2517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Вн.д.</w:t>
            </w:r>
            <w:proofErr w:type="gramStart"/>
            <w:r>
              <w:rPr>
                <w:b/>
                <w:i/>
                <w:sz w:val="20"/>
                <w:szCs w:val="20"/>
              </w:rPr>
              <w:t>За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стран</w:t>
            </w:r>
            <w:proofErr w:type="gramEnd"/>
            <w:r>
              <w:rPr>
                <w:b/>
                <w:i/>
                <w:sz w:val="20"/>
                <w:szCs w:val="20"/>
              </w:rPr>
              <w:t>.учебника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математики</w:t>
            </w:r>
          </w:p>
        </w:tc>
      </w:tr>
      <w:tr w:rsidR="00FB2CA7" w:rsidRPr="00F944F2" w:rsidTr="00FB2CA7">
        <w:trPr>
          <w:trHeight w:val="145"/>
        </w:trPr>
        <w:tc>
          <w:tcPr>
            <w:tcW w:w="5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FB2CA7" w:rsidRPr="00F944F2" w:rsidRDefault="00B614F3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7130CA" w:rsidRPr="00F944F2" w:rsidRDefault="007130C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Вн.д.ОПК</w:t>
            </w:r>
            <w:proofErr w:type="spellEnd"/>
          </w:p>
          <w:p w:rsidR="00FB2CA7" w:rsidRPr="00F944F2" w:rsidRDefault="00FB2CA7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B2CA7" w:rsidRPr="00F944F2" w:rsidRDefault="00B614F3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</w:tr>
      <w:tr w:rsidR="00031E8D" w:rsidRPr="00F944F2" w:rsidTr="00031E8D">
        <w:trPr>
          <w:trHeight w:val="273"/>
        </w:trPr>
        <w:tc>
          <w:tcPr>
            <w:tcW w:w="5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031E8D" w:rsidRPr="00F944F2" w:rsidRDefault="00031E8D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0147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  <w:r w:rsidR="00BE57E4" w:rsidRPr="00F944F2">
              <w:rPr>
                <w:b/>
                <w:color w:val="7030A0"/>
                <w:sz w:val="20"/>
                <w:szCs w:val="20"/>
              </w:rPr>
              <w:t>/ Математика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0147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  <w:r w:rsidR="00D176F8" w:rsidRPr="00F944F2">
              <w:rPr>
                <w:b/>
                <w:sz w:val="20"/>
                <w:szCs w:val="20"/>
              </w:rPr>
              <w:t>/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0147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A461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Литература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  <w:r w:rsidR="00D176F8" w:rsidRPr="00F944F2">
              <w:rPr>
                <w:b/>
                <w:sz w:val="20"/>
                <w:szCs w:val="20"/>
              </w:rPr>
              <w:t>/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Вн.д.Орлята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87C3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04575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Умелые руки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130C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. </w:t>
            </w:r>
            <w:r w:rsidR="007358EC" w:rsidRPr="00F944F2">
              <w:rPr>
                <w:b/>
                <w:i/>
                <w:sz w:val="20"/>
                <w:szCs w:val="20"/>
              </w:rPr>
              <w:t>Мир проф.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C3F" w:rsidRPr="00F944F2" w:rsidRDefault="00087C3F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Вн.д.Заним.англ</w:t>
            </w:r>
            <w:proofErr w:type="spellEnd"/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944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</w:t>
            </w:r>
            <w:r w:rsidRPr="00F944F2">
              <w:rPr>
                <w:b/>
                <w:i/>
                <w:sz w:val="20"/>
                <w:szCs w:val="20"/>
              </w:rPr>
              <w:t>Я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-ты-он -она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>/</w:t>
            </w: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176F8" w:rsidRPr="00F944F2" w:rsidRDefault="00D176F8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Вн.д.Заним.англ</w:t>
            </w:r>
            <w:proofErr w:type="spellEnd"/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944F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Вн.д.Школа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</w:t>
            </w:r>
            <w:r w:rsidRPr="00F944F2">
              <w:rPr>
                <w:b/>
                <w:sz w:val="20"/>
                <w:szCs w:val="20"/>
              </w:rPr>
              <w:t>а</w:t>
            </w:r>
            <w:r w:rsidR="007E150F"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84F77" w:rsidRPr="00F944F2" w:rsidRDefault="00F84F77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Вн.д..</w:t>
            </w:r>
            <w:proofErr w:type="gramStart"/>
            <w:r w:rsidRPr="00F944F2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географ</w:t>
            </w:r>
            <w:proofErr w:type="gramEnd"/>
          </w:p>
          <w:p w:rsidR="00031E8D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BD44DB" w:rsidRPr="00F944F2" w:rsidTr="00031E8D">
        <w:trPr>
          <w:trHeight w:val="145"/>
        </w:trPr>
        <w:tc>
          <w:tcPr>
            <w:tcW w:w="5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44DB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7130CA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Вн.д.Школа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Вн.д.Школа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юного агрария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BD44DB" w:rsidRPr="00F944F2" w:rsidRDefault="00BD44DB" w:rsidP="00F944F2">
            <w:pPr>
              <w:contextualSpacing/>
              <w:rPr>
                <w:b/>
                <w:color w:val="7030A0"/>
                <w:sz w:val="20"/>
                <w:szCs w:val="20"/>
              </w:rPr>
            </w:pPr>
          </w:p>
        </w:tc>
      </w:tr>
      <w:tr w:rsidR="00031E8D" w:rsidRPr="00F944F2" w:rsidTr="00031E8D">
        <w:trPr>
          <w:trHeight w:val="273"/>
        </w:trPr>
        <w:tc>
          <w:tcPr>
            <w:tcW w:w="5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031E8D" w:rsidRPr="00F944F2" w:rsidRDefault="00031E8D" w:rsidP="00F944F2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Письмо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9CC2E5" w:themeColor="accent1" w:themeTint="99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  <w:r w:rsidR="00C2517A">
              <w:rPr>
                <w:b/>
                <w:color w:val="00B0F0"/>
                <w:sz w:val="20"/>
                <w:szCs w:val="20"/>
              </w:rPr>
              <w:t xml:space="preserve">/ </w:t>
            </w:r>
            <w:proofErr w:type="spellStart"/>
            <w:r w:rsidR="00C2517A">
              <w:rPr>
                <w:b/>
                <w:color w:val="00B0F0"/>
                <w:sz w:val="20"/>
                <w:szCs w:val="20"/>
              </w:rPr>
              <w:t>Истор.Отечества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15079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E57B2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538135" w:themeColor="accent6" w:themeShade="BF"/>
                <w:sz w:val="20"/>
                <w:szCs w:val="20"/>
              </w:rPr>
              <w:t>Химия</w:t>
            </w:r>
            <w:r w:rsidR="00C2517A" w:rsidRPr="00F944F2">
              <w:rPr>
                <w:b/>
                <w:sz w:val="20"/>
                <w:szCs w:val="20"/>
              </w:rPr>
              <w:t>/СБО</w:t>
            </w:r>
            <w:bookmarkStart w:id="0" w:name="_GoBack"/>
            <w:bookmarkEnd w:id="0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Литерат.чтен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1F4E79" w:themeColor="accent1" w:themeShade="80"/>
                <w:sz w:val="20"/>
                <w:szCs w:val="20"/>
              </w:rPr>
              <w:t>Литература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  <w:r w:rsidRPr="00F944F2">
              <w:rPr>
                <w:b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 КК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Немецкий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36C9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Геометрия</w:t>
            </w:r>
            <w:r w:rsidRPr="00F944F2">
              <w:rPr>
                <w:b/>
                <w:color w:val="00B0F0"/>
                <w:sz w:val="20"/>
                <w:szCs w:val="20"/>
              </w:rPr>
              <w:t xml:space="preserve"> </w:t>
            </w:r>
            <w:r w:rsidR="00BE57E4" w:rsidRPr="00F944F2">
              <w:rPr>
                <w:b/>
                <w:color w:val="00B0F0"/>
                <w:sz w:val="20"/>
                <w:szCs w:val="20"/>
              </w:rPr>
              <w:t>/</w:t>
            </w:r>
            <w:r w:rsidR="00BE57E4" w:rsidRPr="00F944F2">
              <w:rPr>
                <w:b/>
                <w:color w:val="7030A0"/>
                <w:sz w:val="20"/>
                <w:szCs w:val="20"/>
              </w:rPr>
              <w:t xml:space="preserve"> Математика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04575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Вн.д.Моя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малая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</w:t>
            </w:r>
            <w:r w:rsidR="007358EC" w:rsidRPr="00F944F2">
              <w:rPr>
                <w:b/>
                <w:i/>
                <w:sz w:val="20"/>
                <w:szCs w:val="20"/>
              </w:rPr>
              <w:t xml:space="preserve"> Читаем, считаем, наблюдаем.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130C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Шашки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C000"/>
                <w:sz w:val="20"/>
                <w:szCs w:val="20"/>
              </w:rPr>
              <w:t>ОДНКНР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02967" w:rsidRPr="00F944F2" w:rsidRDefault="00B2410E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Россия- мои горизонты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7E150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Родной язык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Письмо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  <w:r w:rsidRPr="00F944F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31E8D" w:rsidRPr="00F944F2" w:rsidTr="00031E8D">
        <w:trPr>
          <w:trHeight w:val="609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130CA" w:rsidRPr="00F944F2" w:rsidRDefault="007130CA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Вн.д.ОПК</w:t>
            </w:r>
            <w:proofErr w:type="spellEnd"/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Родной язык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745B8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Физика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/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B2410E">
        <w:trPr>
          <w:trHeight w:val="273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Россия- мои горизонты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D44D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Россия- мои горизонты</w:t>
            </w:r>
          </w:p>
        </w:tc>
      </w:tr>
      <w:tr w:rsidR="00B2410E" w:rsidRPr="00F944F2" w:rsidTr="00B2410E">
        <w:trPr>
          <w:trHeight w:val="273"/>
        </w:trPr>
        <w:tc>
          <w:tcPr>
            <w:tcW w:w="5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Россия- мои горизонты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2410E" w:rsidRPr="00F944F2" w:rsidRDefault="00B2410E" w:rsidP="00F944F2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031E8D" w:rsidRPr="00F944F2" w:rsidRDefault="00031E8D" w:rsidP="00F944F2">
            <w:pPr>
              <w:ind w:left="680" w:right="113"/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Русский яз.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001A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C000"/>
                <w:sz w:val="20"/>
                <w:szCs w:val="20"/>
              </w:rPr>
              <w:t>ОДНКНР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52DDF" w:rsidRPr="00F944F2" w:rsidRDefault="00F52DDF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Вероятн</w:t>
            </w:r>
            <w:proofErr w:type="spellEnd"/>
            <w:proofErr w:type="gramStart"/>
            <w:r w:rsidRPr="00F944F2">
              <w:rPr>
                <w:b/>
                <w:color w:val="7030A0"/>
                <w:sz w:val="20"/>
                <w:szCs w:val="20"/>
              </w:rPr>
              <w:t>.</w:t>
            </w:r>
            <w:proofErr w:type="gramEnd"/>
            <w:r w:rsidRPr="00F944F2">
              <w:rPr>
                <w:b/>
                <w:color w:val="7030A0"/>
                <w:sz w:val="20"/>
                <w:szCs w:val="20"/>
              </w:rPr>
              <w:t xml:space="preserve"> и стат.</w:t>
            </w:r>
          </w:p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640B6A" w:rsidP="00C2517A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Окруж</w:t>
            </w:r>
            <w:proofErr w:type="spellEnd"/>
            <w:r w:rsidRPr="00F944F2">
              <w:rPr>
                <w:b/>
                <w:sz w:val="20"/>
                <w:szCs w:val="20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Литер.чт.родн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Литер.чт.родн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Литер.чт.родн</w:t>
            </w:r>
            <w:proofErr w:type="spellEnd"/>
            <w:r w:rsidRPr="00F944F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001A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  <w:r w:rsidRPr="00F944F2">
              <w:rPr>
                <w:b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936E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45B8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B268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538135" w:themeColor="accent6" w:themeShade="BF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Письмо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C2517A" w:rsidP="00C2517A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ИЗО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Э.кЗаним.матем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E57B2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0147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CE5C73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</w:t>
            </w:r>
            <w:proofErr w:type="spellStart"/>
            <w:r w:rsidR="00BE57E4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288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Э.кЗаним.матем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81C80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C795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30F3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F0"/>
                <w:sz w:val="20"/>
                <w:szCs w:val="20"/>
              </w:rPr>
              <w:t>История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640B6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640B6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  <w:r w:rsidR="00BE57E4" w:rsidRPr="00F944F2">
              <w:rPr>
                <w:b/>
                <w:sz w:val="20"/>
                <w:szCs w:val="20"/>
              </w:rPr>
              <w:t>/</w:t>
            </w:r>
            <w:r w:rsidR="00BE57E4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BE57E4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Вн.д.Мир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87C3F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  <w:r w:rsidRPr="00F944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B2CA7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45B8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CE5C73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Вн.д.Информ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AE0E44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640B6A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CE5C73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Родная литература</w:t>
            </w:r>
            <w:r w:rsidR="00BE57E4" w:rsidRPr="00F944F2">
              <w:rPr>
                <w:b/>
                <w:color w:val="00B050"/>
                <w:sz w:val="20"/>
                <w:szCs w:val="20"/>
              </w:rPr>
              <w:t xml:space="preserve">/ Чтение и </w:t>
            </w:r>
            <w:proofErr w:type="spellStart"/>
            <w:r w:rsidR="00BE57E4"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Вн.д.Моя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малая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358EC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176F8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44F2">
              <w:rPr>
                <w:b/>
                <w:sz w:val="20"/>
                <w:szCs w:val="20"/>
              </w:rPr>
              <w:t>Вн.д.Читаем</w:t>
            </w:r>
            <w:proofErr w:type="spellEnd"/>
            <w:r w:rsidRPr="00F944F2">
              <w:rPr>
                <w:b/>
                <w:sz w:val="20"/>
                <w:szCs w:val="20"/>
              </w:rPr>
              <w:t>,..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45B82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Вн.д.Информ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CE5C73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Родная литература</w:t>
            </w:r>
            <w:r w:rsidRPr="00F944F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Физика</w:t>
            </w:r>
            <w:r w:rsidRPr="00F944F2">
              <w:rPr>
                <w:b/>
                <w:sz w:val="20"/>
                <w:szCs w:val="20"/>
              </w:rPr>
              <w:t>/СБО</w:t>
            </w:r>
            <w:r w:rsidRPr="00F944F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31E8D" w:rsidRPr="00F944F2" w:rsidTr="008F4A42">
        <w:trPr>
          <w:trHeight w:val="273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745B8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E1FDD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Вн.д.Вер</w:t>
            </w:r>
            <w:proofErr w:type="gramStart"/>
            <w:r w:rsidRPr="00F944F2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F944F2">
              <w:rPr>
                <w:b/>
                <w:i/>
                <w:sz w:val="20"/>
                <w:szCs w:val="20"/>
              </w:rPr>
              <w:t>и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944F2">
              <w:rPr>
                <w:b/>
                <w:i/>
                <w:sz w:val="20"/>
                <w:szCs w:val="20"/>
              </w:rPr>
              <w:t>статис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9B2BB1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Немецкий</w:t>
            </w:r>
            <w:r w:rsidR="00D176F8" w:rsidRPr="00F944F2">
              <w:rPr>
                <w:b/>
                <w:sz w:val="20"/>
                <w:szCs w:val="20"/>
              </w:rPr>
              <w:t>/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8F4A42" w:rsidRPr="00F944F2" w:rsidTr="00220549">
        <w:trPr>
          <w:trHeight w:val="273"/>
        </w:trPr>
        <w:tc>
          <w:tcPr>
            <w:tcW w:w="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F4A42" w:rsidRPr="00F944F2" w:rsidRDefault="008F4A42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F4A42" w:rsidRPr="00F944F2" w:rsidRDefault="00220549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</w:t>
            </w:r>
            <w:proofErr w:type="spellEnd"/>
            <w:r w:rsidRPr="00F944F2">
              <w:rPr>
                <w:b/>
                <w:i/>
                <w:sz w:val="20"/>
                <w:szCs w:val="20"/>
              </w:rPr>
              <w:t xml:space="preserve">. Финансовая грамотность </w:t>
            </w:r>
            <w:r w:rsidR="00D176F8" w:rsidRPr="00F944F2">
              <w:rPr>
                <w:b/>
                <w:i/>
                <w:sz w:val="20"/>
                <w:szCs w:val="20"/>
              </w:rPr>
              <w:t>/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D176F8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220549" w:rsidRPr="00F944F2" w:rsidTr="008F4A42">
        <w:trPr>
          <w:trHeight w:val="273"/>
        </w:trPr>
        <w:tc>
          <w:tcPr>
            <w:tcW w:w="5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20549" w:rsidRPr="00F944F2" w:rsidRDefault="00220549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Вн.д.Муз.шк</w:t>
            </w:r>
            <w:proofErr w:type="spellEnd"/>
            <w:r w:rsidR="00D176F8" w:rsidRPr="00F944F2">
              <w:rPr>
                <w:b/>
                <w:i/>
                <w:sz w:val="20"/>
                <w:szCs w:val="20"/>
              </w:rPr>
              <w:t>/</w:t>
            </w:r>
            <w:r w:rsidR="00D176F8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031E8D" w:rsidRPr="00F944F2" w:rsidRDefault="00031E8D" w:rsidP="00F944F2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77B5" w:rsidRPr="00F944F2" w:rsidRDefault="00DE77B5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Вн.д.Заним.англ</w:t>
            </w:r>
            <w:proofErr w:type="spellEnd"/>
          </w:p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385623" w:themeColor="accent6" w:themeShade="80"/>
                <w:sz w:val="20"/>
                <w:szCs w:val="20"/>
              </w:rPr>
              <w:t>Биология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5D49A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  <w:tr w:rsidR="00031E8D" w:rsidRPr="00F944F2" w:rsidTr="00031E8D">
        <w:trPr>
          <w:trHeight w:val="594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F7B1E" w:rsidRPr="00F944F2" w:rsidRDefault="002F7B1E" w:rsidP="00F944F2">
            <w:pPr>
              <w:contextualSpacing/>
              <w:rPr>
                <w:b/>
                <w:color w:val="7030A0"/>
                <w:sz w:val="20"/>
                <w:szCs w:val="20"/>
              </w:rPr>
            </w:pPr>
          </w:p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>Литература</w:t>
            </w:r>
            <w:r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Алгебра/</w:t>
            </w:r>
            <w:proofErr w:type="spellStart"/>
            <w:r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00B050"/>
                <w:sz w:val="20"/>
                <w:szCs w:val="20"/>
              </w:rPr>
              <w:t xml:space="preserve">Литература/Чтение и </w:t>
            </w:r>
            <w:proofErr w:type="spellStart"/>
            <w:r w:rsidRPr="00F944F2">
              <w:rPr>
                <w:b/>
                <w:color w:val="00B050"/>
                <w:sz w:val="20"/>
                <w:szCs w:val="20"/>
              </w:rPr>
              <w:t>р.р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Вн.д.геогр</w:t>
            </w:r>
            <w:proofErr w:type="spellEnd"/>
            <w:r w:rsidR="00F84F77" w:rsidRPr="00F944F2">
              <w:rPr>
                <w:b/>
                <w:i/>
                <w:sz w:val="20"/>
                <w:szCs w:val="20"/>
              </w:rPr>
              <w:t>???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373DEB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Черчение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  <w:r w:rsidR="00373DEB" w:rsidRPr="00F944F2">
              <w:rPr>
                <w:b/>
                <w:sz w:val="20"/>
                <w:szCs w:val="20"/>
              </w:rPr>
              <w:t>/</w:t>
            </w:r>
            <w:r w:rsidR="00373DEB" w:rsidRPr="00F944F2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373DEB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F84F77" w:rsidP="00F944F2">
            <w:pPr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F944F2">
              <w:rPr>
                <w:b/>
                <w:i/>
                <w:sz w:val="20"/>
                <w:szCs w:val="20"/>
              </w:rPr>
              <w:t>Э.к.</w:t>
            </w:r>
            <w:r w:rsidR="002F7B1E" w:rsidRPr="00F944F2">
              <w:rPr>
                <w:b/>
                <w:i/>
                <w:sz w:val="20"/>
                <w:szCs w:val="20"/>
              </w:rPr>
              <w:t>геогр</w:t>
            </w:r>
            <w:proofErr w:type="spellEnd"/>
            <w:r w:rsidR="002F7B1E" w:rsidRPr="00F944F2">
              <w:rPr>
                <w:b/>
                <w:i/>
                <w:sz w:val="20"/>
                <w:szCs w:val="20"/>
              </w:rPr>
              <w:t>.</w:t>
            </w:r>
            <w:r w:rsidRPr="00F944F2">
              <w:rPr>
                <w:b/>
                <w:i/>
                <w:sz w:val="20"/>
                <w:szCs w:val="20"/>
              </w:rPr>
              <w:t>???</w:t>
            </w:r>
          </w:p>
        </w:tc>
        <w:tc>
          <w:tcPr>
            <w:tcW w:w="18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FF0000"/>
                <w:sz w:val="20"/>
                <w:szCs w:val="20"/>
              </w:rPr>
              <w:t>Физкультура</w:t>
            </w:r>
          </w:p>
        </w:tc>
        <w:tc>
          <w:tcPr>
            <w:tcW w:w="19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1E8D" w:rsidRPr="00F944F2" w:rsidRDefault="002F7B1E" w:rsidP="00F944F2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F944F2">
              <w:rPr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31E8D" w:rsidRPr="00F944F2" w:rsidRDefault="00DE77B5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color w:val="7030A0"/>
                <w:sz w:val="20"/>
                <w:szCs w:val="20"/>
              </w:rPr>
              <w:t>Физика</w:t>
            </w:r>
            <w:r w:rsidR="00373DEB" w:rsidRPr="00F944F2">
              <w:rPr>
                <w:b/>
                <w:color w:val="7030A0"/>
                <w:sz w:val="20"/>
                <w:szCs w:val="20"/>
              </w:rPr>
              <w:t xml:space="preserve">/ </w:t>
            </w:r>
            <w:proofErr w:type="spellStart"/>
            <w:r w:rsidR="00373DEB" w:rsidRPr="00F944F2">
              <w:rPr>
                <w:b/>
                <w:color w:val="7030A0"/>
                <w:sz w:val="20"/>
                <w:szCs w:val="20"/>
              </w:rPr>
              <w:t>Проф.тр</w:t>
            </w:r>
            <w:proofErr w:type="spellEnd"/>
          </w:p>
        </w:tc>
      </w:tr>
      <w:tr w:rsidR="00031E8D" w:rsidRPr="00F944F2" w:rsidTr="00031E8D">
        <w:trPr>
          <w:trHeight w:val="145"/>
        </w:trPr>
        <w:tc>
          <w:tcPr>
            <w:tcW w:w="50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84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02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031E8D" w:rsidRPr="00F944F2" w:rsidRDefault="00031E8D" w:rsidP="00F944F2">
            <w:pPr>
              <w:contextualSpacing/>
              <w:rPr>
                <w:b/>
                <w:sz w:val="20"/>
                <w:szCs w:val="20"/>
              </w:rPr>
            </w:pPr>
            <w:r w:rsidRPr="00F944F2">
              <w:rPr>
                <w:b/>
                <w:sz w:val="20"/>
                <w:szCs w:val="20"/>
              </w:rPr>
              <w:t>36</w:t>
            </w:r>
          </w:p>
        </w:tc>
      </w:tr>
    </w:tbl>
    <w:p w:rsidR="00031E8D" w:rsidRPr="00F944F2" w:rsidRDefault="00031E8D" w:rsidP="00F944F2">
      <w:pPr>
        <w:contextualSpacing/>
        <w:rPr>
          <w:sz w:val="20"/>
          <w:szCs w:val="20"/>
        </w:rPr>
      </w:pPr>
    </w:p>
    <w:p w:rsidR="00DE6736" w:rsidRPr="00F944F2" w:rsidRDefault="00DE6736" w:rsidP="00F944F2">
      <w:pPr>
        <w:contextualSpacing/>
        <w:rPr>
          <w:sz w:val="20"/>
          <w:szCs w:val="20"/>
        </w:rPr>
      </w:pPr>
    </w:p>
    <w:sectPr w:rsidR="00DE6736" w:rsidRPr="00F944F2" w:rsidSect="00031E8D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8D"/>
    <w:rsid w:val="00031E8D"/>
    <w:rsid w:val="00087C3F"/>
    <w:rsid w:val="0015079B"/>
    <w:rsid w:val="002001A5"/>
    <w:rsid w:val="00220549"/>
    <w:rsid w:val="002F7B1E"/>
    <w:rsid w:val="00301474"/>
    <w:rsid w:val="00373DEB"/>
    <w:rsid w:val="005D49AD"/>
    <w:rsid w:val="005E1FDD"/>
    <w:rsid w:val="00640B6A"/>
    <w:rsid w:val="006557E4"/>
    <w:rsid w:val="007130CA"/>
    <w:rsid w:val="007358EC"/>
    <w:rsid w:val="00745B82"/>
    <w:rsid w:val="00781C80"/>
    <w:rsid w:val="007B2685"/>
    <w:rsid w:val="007E150F"/>
    <w:rsid w:val="00804575"/>
    <w:rsid w:val="008F4A42"/>
    <w:rsid w:val="009B2BB1"/>
    <w:rsid w:val="009C77F3"/>
    <w:rsid w:val="00A30F3A"/>
    <w:rsid w:val="00AA4610"/>
    <w:rsid w:val="00AE0E44"/>
    <w:rsid w:val="00B2410E"/>
    <w:rsid w:val="00B36C9F"/>
    <w:rsid w:val="00B614F3"/>
    <w:rsid w:val="00BD44DB"/>
    <w:rsid w:val="00BE57E4"/>
    <w:rsid w:val="00C2517A"/>
    <w:rsid w:val="00CE5C73"/>
    <w:rsid w:val="00D176F8"/>
    <w:rsid w:val="00D213F2"/>
    <w:rsid w:val="00DC795B"/>
    <w:rsid w:val="00DE6736"/>
    <w:rsid w:val="00DE77B5"/>
    <w:rsid w:val="00E02967"/>
    <w:rsid w:val="00E57B2D"/>
    <w:rsid w:val="00E936EE"/>
    <w:rsid w:val="00F52DDF"/>
    <w:rsid w:val="00F84F77"/>
    <w:rsid w:val="00F944F2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8EFC-5471-4A62-8CC0-7F548B5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2023-09-06T15:59:00Z</cp:lastPrinted>
  <dcterms:created xsi:type="dcterms:W3CDTF">2023-09-03T11:53:00Z</dcterms:created>
  <dcterms:modified xsi:type="dcterms:W3CDTF">2023-09-06T16:17:00Z</dcterms:modified>
</cp:coreProperties>
</file>