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51" w:rsidRDefault="002A5418" w:rsidP="00E16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51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</w:t>
      </w:r>
      <w:r w:rsidRPr="00E16151">
        <w:rPr>
          <w:rFonts w:ascii="Times New Roman" w:hAnsi="Times New Roman" w:cs="Times New Roman"/>
          <w:b/>
          <w:sz w:val="28"/>
          <w:szCs w:val="28"/>
        </w:rPr>
        <w:t xml:space="preserve">программе по химии (8-9 классы) </w:t>
      </w:r>
      <w:r w:rsidRPr="00E16151">
        <w:rPr>
          <w:rFonts w:ascii="Times New Roman" w:hAnsi="Times New Roman" w:cs="Times New Roman"/>
          <w:b/>
          <w:sz w:val="28"/>
          <w:szCs w:val="28"/>
        </w:rPr>
        <w:t>ФГОС</w:t>
      </w:r>
    </w:p>
    <w:p w:rsidR="002A5418" w:rsidRPr="00E16151" w:rsidRDefault="002A5418" w:rsidP="00E16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51">
        <w:rPr>
          <w:rFonts w:ascii="Times New Roman" w:hAnsi="Times New Roman" w:cs="Times New Roman"/>
          <w:b/>
          <w:sz w:val="28"/>
          <w:szCs w:val="28"/>
        </w:rPr>
        <w:t>Г.Е. Рудзитис и Ф.Г. Фельдман</w:t>
      </w:r>
    </w:p>
    <w:p w:rsidR="002A5418" w:rsidRPr="00E16151" w:rsidRDefault="002A5418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51">
        <w:rPr>
          <w:rFonts w:ascii="Times New Roman" w:hAnsi="Times New Roman" w:cs="Times New Roman"/>
          <w:sz w:val="24"/>
          <w:szCs w:val="24"/>
        </w:rPr>
        <w:t xml:space="preserve">  </w:t>
      </w:r>
      <w:r w:rsidRPr="00E16151">
        <w:rPr>
          <w:rFonts w:ascii="Times New Roman" w:hAnsi="Times New Roman" w:cs="Times New Roman"/>
          <w:sz w:val="24"/>
          <w:szCs w:val="24"/>
        </w:rPr>
        <w:t xml:space="preserve">    Рабочая программа по биологии на уров</w:t>
      </w:r>
      <w:r w:rsidRPr="00E16151">
        <w:rPr>
          <w:rFonts w:ascii="Times New Roman" w:hAnsi="Times New Roman" w:cs="Times New Roman"/>
          <w:sz w:val="24"/>
          <w:szCs w:val="24"/>
        </w:rPr>
        <w:t xml:space="preserve">не основного общего образования </w:t>
      </w:r>
      <w:r w:rsidRPr="00E16151">
        <w:rPr>
          <w:rFonts w:ascii="Times New Roman" w:hAnsi="Times New Roman" w:cs="Times New Roman"/>
          <w:sz w:val="24"/>
          <w:szCs w:val="24"/>
        </w:rPr>
        <w:t>составлена на основе Требований к результатам ос</w:t>
      </w:r>
      <w:r w:rsidRPr="00E16151">
        <w:rPr>
          <w:rFonts w:ascii="Times New Roman" w:hAnsi="Times New Roman" w:cs="Times New Roman"/>
          <w:sz w:val="24"/>
          <w:szCs w:val="24"/>
        </w:rPr>
        <w:t xml:space="preserve">воения основной образовательной </w:t>
      </w:r>
      <w:r w:rsidRPr="00E16151"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образования, представленных в </w:t>
      </w:r>
      <w:proofErr w:type="spellStart"/>
      <w:r w:rsidRPr="00E16151">
        <w:rPr>
          <w:rFonts w:ascii="Times New Roman" w:hAnsi="Times New Roman" w:cs="Times New Roman"/>
          <w:sz w:val="24"/>
          <w:szCs w:val="24"/>
        </w:rPr>
        <w:t>Федераль</w:t>
      </w:r>
      <w:r w:rsidRPr="00E16151">
        <w:rPr>
          <w:rFonts w:ascii="Times New Roman" w:hAnsi="Times New Roman" w:cs="Times New Roman"/>
          <w:sz w:val="24"/>
          <w:szCs w:val="24"/>
        </w:rPr>
        <w:t>ном</w:t>
      </w:r>
      <w:r w:rsidRPr="00E16151">
        <w:rPr>
          <w:rFonts w:ascii="Times New Roman" w:hAnsi="Times New Roman" w:cs="Times New Roman"/>
          <w:sz w:val="24"/>
          <w:szCs w:val="24"/>
        </w:rPr>
        <w:t>государственном</w:t>
      </w:r>
      <w:proofErr w:type="spellEnd"/>
      <w:r w:rsidRPr="00E16151">
        <w:rPr>
          <w:rFonts w:ascii="Times New Roman" w:hAnsi="Times New Roman" w:cs="Times New Roman"/>
          <w:sz w:val="24"/>
          <w:szCs w:val="24"/>
        </w:rPr>
        <w:t xml:space="preserve"> образовательном стандар</w:t>
      </w:r>
      <w:r w:rsidRPr="00E16151">
        <w:rPr>
          <w:rFonts w:ascii="Times New Roman" w:hAnsi="Times New Roman" w:cs="Times New Roman"/>
          <w:sz w:val="24"/>
          <w:szCs w:val="24"/>
        </w:rPr>
        <w:t xml:space="preserve">те основного общего образования, </w:t>
      </w:r>
      <w:r w:rsidRPr="00E16151">
        <w:rPr>
          <w:rFonts w:ascii="Times New Roman" w:hAnsi="Times New Roman" w:cs="Times New Roman"/>
          <w:sz w:val="24"/>
          <w:szCs w:val="24"/>
        </w:rPr>
        <w:t xml:space="preserve"> программы по химии 8-9 классы.</w:t>
      </w:r>
    </w:p>
    <w:p w:rsidR="002A5418" w:rsidRPr="00E16151" w:rsidRDefault="002A5418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51">
        <w:rPr>
          <w:rFonts w:ascii="Times New Roman" w:hAnsi="Times New Roman" w:cs="Times New Roman"/>
          <w:sz w:val="24"/>
          <w:szCs w:val="24"/>
        </w:rPr>
        <w:t>Предметная линия учебников Г. Е. Рудзитиса, Ф. Г.</w:t>
      </w:r>
      <w:r w:rsidRPr="00E16151">
        <w:rPr>
          <w:rFonts w:ascii="Times New Roman" w:hAnsi="Times New Roman" w:cs="Times New Roman"/>
          <w:sz w:val="24"/>
          <w:szCs w:val="24"/>
        </w:rPr>
        <w:t xml:space="preserve"> Фельдмана: учебное пособие для </w:t>
      </w:r>
      <w:r w:rsidRPr="00E16151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/ А.М. </w:t>
      </w:r>
      <w:proofErr w:type="spellStart"/>
      <w:r w:rsidRPr="00E16151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Pr="00E16151">
        <w:rPr>
          <w:rFonts w:ascii="Times New Roman" w:hAnsi="Times New Roman" w:cs="Times New Roman"/>
          <w:sz w:val="24"/>
          <w:szCs w:val="24"/>
        </w:rPr>
        <w:t xml:space="preserve"> — М.: Просвещение</w:t>
      </w:r>
    </w:p>
    <w:p w:rsidR="002A5418" w:rsidRPr="00E16151" w:rsidRDefault="002A5418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51">
        <w:rPr>
          <w:rFonts w:ascii="Times New Roman" w:hAnsi="Times New Roman" w:cs="Times New Roman"/>
          <w:sz w:val="24"/>
          <w:szCs w:val="24"/>
        </w:rPr>
        <w:t>УЧЕБНО-МЕТОДИЧЕСКИЙ КОМПЛЕКС (УМК)</w:t>
      </w:r>
    </w:p>
    <w:p w:rsidR="002A5418" w:rsidRPr="00E16151" w:rsidRDefault="002A5418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51">
        <w:rPr>
          <w:rFonts w:ascii="Times New Roman" w:hAnsi="Times New Roman" w:cs="Times New Roman"/>
          <w:sz w:val="24"/>
          <w:szCs w:val="24"/>
        </w:rPr>
        <w:t>Рудзитис Г.Е., Фельдман Ф.Г. Химия 8 класс М.: Просвещение.</w:t>
      </w:r>
    </w:p>
    <w:p w:rsidR="002A5418" w:rsidRPr="00E16151" w:rsidRDefault="002A5418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51">
        <w:rPr>
          <w:rFonts w:ascii="Times New Roman" w:hAnsi="Times New Roman" w:cs="Times New Roman"/>
          <w:sz w:val="24"/>
          <w:szCs w:val="24"/>
        </w:rPr>
        <w:t>Рудзитис Г.Е., Фельдман Ф.Г. Химия 9 класс М.: Просвещение.</w:t>
      </w:r>
    </w:p>
    <w:p w:rsidR="002A5418" w:rsidRPr="00E16151" w:rsidRDefault="00E16151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2A5418" w:rsidRPr="00E16151">
        <w:rPr>
          <w:rFonts w:ascii="Times New Roman" w:hAnsi="Times New Roman" w:cs="Times New Roman"/>
          <w:sz w:val="24"/>
          <w:szCs w:val="24"/>
        </w:rPr>
        <w:t>Целями изучения химии в основной школе являются:</w:t>
      </w:r>
    </w:p>
    <w:p w:rsidR="002A5418" w:rsidRPr="00E16151" w:rsidRDefault="002A5418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151">
        <w:rPr>
          <w:rFonts w:ascii="Times New Roman" w:hAnsi="Times New Roman" w:cs="Times New Roman"/>
          <w:sz w:val="24"/>
          <w:szCs w:val="24"/>
        </w:rPr>
        <w:t>1) формирование у обучающихся умения видеть и</w:t>
      </w:r>
      <w:r w:rsidRPr="00E16151">
        <w:rPr>
          <w:rFonts w:ascii="Times New Roman" w:hAnsi="Times New Roman" w:cs="Times New Roman"/>
          <w:sz w:val="24"/>
          <w:szCs w:val="24"/>
        </w:rPr>
        <w:t xml:space="preserve"> понимать ценность образования, </w:t>
      </w:r>
      <w:r w:rsidRPr="00E16151">
        <w:rPr>
          <w:rFonts w:ascii="Times New Roman" w:hAnsi="Times New Roman" w:cs="Times New Roman"/>
          <w:sz w:val="24"/>
          <w:szCs w:val="24"/>
        </w:rPr>
        <w:t>значимость химического знания для каждого человека неза</w:t>
      </w:r>
      <w:r w:rsidRPr="00E16151">
        <w:rPr>
          <w:rFonts w:ascii="Times New Roman" w:hAnsi="Times New Roman" w:cs="Times New Roman"/>
          <w:sz w:val="24"/>
          <w:szCs w:val="24"/>
        </w:rPr>
        <w:t xml:space="preserve">висимо от его профессиональной </w:t>
      </w:r>
      <w:r w:rsidRPr="00E16151">
        <w:rPr>
          <w:rFonts w:ascii="Times New Roman" w:hAnsi="Times New Roman" w:cs="Times New Roman"/>
          <w:sz w:val="24"/>
          <w:szCs w:val="24"/>
        </w:rPr>
        <w:t>деятельности; умения различать факты и оценки, сравнив</w:t>
      </w:r>
      <w:r w:rsidRPr="00E16151">
        <w:rPr>
          <w:rFonts w:ascii="Times New Roman" w:hAnsi="Times New Roman" w:cs="Times New Roman"/>
          <w:sz w:val="24"/>
          <w:szCs w:val="24"/>
        </w:rPr>
        <w:t xml:space="preserve">ать оценочные выводы, видеть их </w:t>
      </w:r>
      <w:r w:rsidRPr="00E16151">
        <w:rPr>
          <w:rFonts w:ascii="Times New Roman" w:hAnsi="Times New Roman" w:cs="Times New Roman"/>
          <w:sz w:val="24"/>
          <w:szCs w:val="24"/>
        </w:rPr>
        <w:t>связь с критериями оценок и связь критериев с о</w:t>
      </w:r>
      <w:r w:rsidRPr="00E16151">
        <w:rPr>
          <w:rFonts w:ascii="Times New Roman" w:hAnsi="Times New Roman" w:cs="Times New Roman"/>
          <w:sz w:val="24"/>
          <w:szCs w:val="24"/>
        </w:rPr>
        <w:t xml:space="preserve">пределенной системой ценностей, </w:t>
      </w:r>
      <w:r w:rsidRPr="00E16151">
        <w:rPr>
          <w:rFonts w:ascii="Times New Roman" w:hAnsi="Times New Roman" w:cs="Times New Roman"/>
          <w:sz w:val="24"/>
          <w:szCs w:val="24"/>
        </w:rPr>
        <w:t>формулировать и обосновывать собственную позицию;</w:t>
      </w:r>
      <w:proofErr w:type="gramEnd"/>
    </w:p>
    <w:p w:rsidR="002A5418" w:rsidRPr="00E16151" w:rsidRDefault="002A5418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51">
        <w:rPr>
          <w:rFonts w:ascii="Times New Roman" w:hAnsi="Times New Roman" w:cs="Times New Roman"/>
          <w:sz w:val="24"/>
          <w:szCs w:val="24"/>
        </w:rPr>
        <w:t xml:space="preserve">2) формирование у </w:t>
      </w:r>
      <w:proofErr w:type="gramStart"/>
      <w:r w:rsidRPr="00E16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6151">
        <w:rPr>
          <w:rFonts w:ascii="Times New Roman" w:hAnsi="Times New Roman" w:cs="Times New Roman"/>
          <w:sz w:val="24"/>
          <w:szCs w:val="24"/>
        </w:rPr>
        <w:t xml:space="preserve"> целостного представления</w:t>
      </w:r>
      <w:r w:rsidRPr="00E16151">
        <w:rPr>
          <w:rFonts w:ascii="Times New Roman" w:hAnsi="Times New Roman" w:cs="Times New Roman"/>
          <w:sz w:val="24"/>
          <w:szCs w:val="24"/>
        </w:rPr>
        <w:t xml:space="preserve"> о мире и роли химии в создании </w:t>
      </w:r>
      <w:r w:rsidRPr="00E16151">
        <w:rPr>
          <w:rFonts w:ascii="Times New Roman" w:hAnsi="Times New Roman" w:cs="Times New Roman"/>
          <w:sz w:val="24"/>
          <w:szCs w:val="24"/>
        </w:rPr>
        <w:t>современной естественно-научной картины мира; умен</w:t>
      </w:r>
      <w:r w:rsidR="00E16151" w:rsidRPr="00E16151">
        <w:rPr>
          <w:rFonts w:ascii="Times New Roman" w:hAnsi="Times New Roman" w:cs="Times New Roman"/>
          <w:sz w:val="24"/>
          <w:szCs w:val="24"/>
        </w:rPr>
        <w:t xml:space="preserve">ия объяснять объекты и процессы </w:t>
      </w:r>
      <w:r w:rsidRPr="00E16151">
        <w:rPr>
          <w:rFonts w:ascii="Times New Roman" w:hAnsi="Times New Roman" w:cs="Times New Roman"/>
          <w:sz w:val="24"/>
          <w:szCs w:val="24"/>
        </w:rPr>
        <w:t>окружающей действительности — природной, социальной,</w:t>
      </w:r>
      <w:r w:rsidR="00E16151" w:rsidRPr="00E16151">
        <w:rPr>
          <w:rFonts w:ascii="Times New Roman" w:hAnsi="Times New Roman" w:cs="Times New Roman"/>
          <w:sz w:val="24"/>
          <w:szCs w:val="24"/>
        </w:rPr>
        <w:t xml:space="preserve"> культурной, технической среды, </w:t>
      </w:r>
      <w:r w:rsidRPr="00E16151">
        <w:rPr>
          <w:rFonts w:ascii="Times New Roman" w:hAnsi="Times New Roman" w:cs="Times New Roman"/>
          <w:sz w:val="24"/>
          <w:szCs w:val="24"/>
        </w:rPr>
        <w:t>используя для этого химические знания;</w:t>
      </w:r>
    </w:p>
    <w:p w:rsidR="002A5418" w:rsidRPr="00E16151" w:rsidRDefault="002A5418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151">
        <w:rPr>
          <w:rFonts w:ascii="Times New Roman" w:hAnsi="Times New Roman" w:cs="Times New Roman"/>
          <w:sz w:val="24"/>
          <w:szCs w:val="24"/>
        </w:rPr>
        <w:t>3) приобретение обучающимися опыта разнооб</w:t>
      </w:r>
      <w:r w:rsidR="00E16151" w:rsidRPr="00E16151">
        <w:rPr>
          <w:rFonts w:ascii="Times New Roman" w:hAnsi="Times New Roman" w:cs="Times New Roman"/>
          <w:sz w:val="24"/>
          <w:szCs w:val="24"/>
        </w:rPr>
        <w:t xml:space="preserve">разной деятельности, познания и </w:t>
      </w:r>
      <w:r w:rsidRPr="00E16151">
        <w:rPr>
          <w:rFonts w:ascii="Times New Roman" w:hAnsi="Times New Roman" w:cs="Times New Roman"/>
          <w:sz w:val="24"/>
          <w:szCs w:val="24"/>
        </w:rPr>
        <w:t>самопозн</w:t>
      </w:r>
      <w:r w:rsidR="00E16151" w:rsidRPr="00E16151">
        <w:rPr>
          <w:rFonts w:ascii="Times New Roman" w:hAnsi="Times New Roman" w:cs="Times New Roman"/>
          <w:sz w:val="24"/>
          <w:szCs w:val="24"/>
        </w:rPr>
        <w:t xml:space="preserve">ания; ключевых  компетенций, имеющих универсальное </w:t>
      </w:r>
      <w:r w:rsidRPr="00E16151">
        <w:rPr>
          <w:rFonts w:ascii="Times New Roman" w:hAnsi="Times New Roman" w:cs="Times New Roman"/>
          <w:sz w:val="24"/>
          <w:szCs w:val="24"/>
        </w:rPr>
        <w:t>значение для различных видов деятельности: решения про</w:t>
      </w:r>
      <w:r w:rsidR="00E16151" w:rsidRPr="00E16151">
        <w:rPr>
          <w:rFonts w:ascii="Times New Roman" w:hAnsi="Times New Roman" w:cs="Times New Roman"/>
          <w:sz w:val="24"/>
          <w:szCs w:val="24"/>
        </w:rPr>
        <w:t xml:space="preserve">блем,  поиска, </w:t>
      </w:r>
      <w:r w:rsidRPr="00E16151">
        <w:rPr>
          <w:rFonts w:ascii="Times New Roman" w:hAnsi="Times New Roman" w:cs="Times New Roman"/>
          <w:sz w:val="24"/>
          <w:szCs w:val="24"/>
        </w:rPr>
        <w:t>анализа и обработки информации, коммуникатив</w:t>
      </w:r>
      <w:r w:rsidR="00E16151" w:rsidRPr="00E16151">
        <w:rPr>
          <w:rFonts w:ascii="Times New Roman" w:hAnsi="Times New Roman" w:cs="Times New Roman"/>
          <w:sz w:val="24"/>
          <w:szCs w:val="24"/>
        </w:rPr>
        <w:t xml:space="preserve">ных навыков, навыков измерений, </w:t>
      </w:r>
      <w:r w:rsidRPr="00E16151">
        <w:rPr>
          <w:rFonts w:ascii="Times New Roman" w:hAnsi="Times New Roman" w:cs="Times New Roman"/>
          <w:sz w:val="24"/>
          <w:szCs w:val="24"/>
        </w:rPr>
        <w:t xml:space="preserve"> безопасного обращения с веществами в повседневной жизни.</w:t>
      </w:r>
      <w:proofErr w:type="gramEnd"/>
    </w:p>
    <w:p w:rsidR="002A5418" w:rsidRPr="00E16151" w:rsidRDefault="002A5418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51">
        <w:rPr>
          <w:rFonts w:ascii="Times New Roman" w:hAnsi="Times New Roman" w:cs="Times New Roman"/>
          <w:sz w:val="24"/>
          <w:szCs w:val="24"/>
        </w:rPr>
        <w:t>Задачи:</w:t>
      </w:r>
    </w:p>
    <w:p w:rsidR="002A5418" w:rsidRPr="00E16151" w:rsidRDefault="002A5418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51">
        <w:rPr>
          <w:rFonts w:ascii="Times New Roman" w:hAnsi="Times New Roman" w:cs="Times New Roman"/>
          <w:sz w:val="24"/>
          <w:szCs w:val="24"/>
        </w:rPr>
        <w:t>- привить познавательный интерес к новому для учеников предмету через систему</w:t>
      </w:r>
    </w:p>
    <w:p w:rsidR="002A5418" w:rsidRPr="00E16151" w:rsidRDefault="002A5418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51">
        <w:rPr>
          <w:rFonts w:ascii="Times New Roman" w:hAnsi="Times New Roman" w:cs="Times New Roman"/>
          <w:sz w:val="24"/>
          <w:szCs w:val="24"/>
        </w:rPr>
        <w:t xml:space="preserve">разнообразных по форме уроков изучения нового </w:t>
      </w:r>
      <w:r w:rsidR="00E16151" w:rsidRPr="00E16151">
        <w:rPr>
          <w:rFonts w:ascii="Times New Roman" w:hAnsi="Times New Roman" w:cs="Times New Roman"/>
          <w:sz w:val="24"/>
          <w:szCs w:val="24"/>
        </w:rPr>
        <w:t xml:space="preserve">материала, лабораторные работы, </w:t>
      </w:r>
      <w:r w:rsidRPr="00E16151">
        <w:rPr>
          <w:rFonts w:ascii="Times New Roman" w:hAnsi="Times New Roman" w:cs="Times New Roman"/>
          <w:sz w:val="24"/>
          <w:szCs w:val="24"/>
        </w:rPr>
        <w:t xml:space="preserve"> нестандартные уроки контроля знаний;</w:t>
      </w:r>
    </w:p>
    <w:p w:rsidR="002A5418" w:rsidRPr="00E16151" w:rsidRDefault="002A5418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51">
        <w:rPr>
          <w:rFonts w:ascii="Times New Roman" w:hAnsi="Times New Roman" w:cs="Times New Roman"/>
          <w:sz w:val="24"/>
          <w:szCs w:val="24"/>
        </w:rPr>
        <w:t>- создавать условия для формирования у учащихся предметной и учебно-исследовательской</w:t>
      </w:r>
    </w:p>
    <w:p w:rsidR="002A5418" w:rsidRPr="00E16151" w:rsidRDefault="002A5418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51">
        <w:rPr>
          <w:rFonts w:ascii="Times New Roman" w:hAnsi="Times New Roman" w:cs="Times New Roman"/>
          <w:sz w:val="24"/>
          <w:szCs w:val="24"/>
        </w:rPr>
        <w:t>компетентностей:</w:t>
      </w:r>
    </w:p>
    <w:p w:rsidR="002A5418" w:rsidRPr="00E16151" w:rsidRDefault="002A5418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51">
        <w:rPr>
          <w:rFonts w:ascii="Times New Roman" w:hAnsi="Times New Roman" w:cs="Times New Roman"/>
          <w:sz w:val="24"/>
          <w:szCs w:val="24"/>
        </w:rPr>
        <w:t>- обеспечить усвоение учащимися знаний основ химической науки: важней</w:t>
      </w:r>
      <w:r w:rsidR="00E16151" w:rsidRPr="00E16151">
        <w:rPr>
          <w:rFonts w:ascii="Times New Roman" w:hAnsi="Times New Roman" w:cs="Times New Roman"/>
          <w:sz w:val="24"/>
          <w:szCs w:val="24"/>
        </w:rPr>
        <w:t xml:space="preserve">ших факторов, </w:t>
      </w:r>
      <w:r w:rsidRPr="00E16151">
        <w:rPr>
          <w:rFonts w:ascii="Times New Roman" w:hAnsi="Times New Roman" w:cs="Times New Roman"/>
          <w:sz w:val="24"/>
          <w:szCs w:val="24"/>
        </w:rPr>
        <w:t>понятий, химических законов и теорий, я</w:t>
      </w:r>
      <w:r w:rsidR="00E16151" w:rsidRPr="00E16151">
        <w:rPr>
          <w:rFonts w:ascii="Times New Roman" w:hAnsi="Times New Roman" w:cs="Times New Roman"/>
          <w:sz w:val="24"/>
          <w:szCs w:val="24"/>
        </w:rPr>
        <w:t xml:space="preserve">зыка науки, доступных обобщений </w:t>
      </w:r>
      <w:r w:rsidRPr="00E16151">
        <w:rPr>
          <w:rFonts w:ascii="Times New Roman" w:hAnsi="Times New Roman" w:cs="Times New Roman"/>
          <w:sz w:val="24"/>
          <w:szCs w:val="24"/>
        </w:rPr>
        <w:t>мировоззренческого характера в соответствии со стандартом химического образования;</w:t>
      </w:r>
    </w:p>
    <w:p w:rsidR="002A5418" w:rsidRPr="00E16151" w:rsidRDefault="002A5418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51">
        <w:rPr>
          <w:rFonts w:ascii="Times New Roman" w:hAnsi="Times New Roman" w:cs="Times New Roman"/>
          <w:sz w:val="24"/>
          <w:szCs w:val="24"/>
        </w:rPr>
        <w:t>- способствовать формированию у школьников пред</w:t>
      </w:r>
      <w:r w:rsidR="00E16151" w:rsidRPr="00E16151">
        <w:rPr>
          <w:rFonts w:ascii="Times New Roman" w:hAnsi="Times New Roman" w:cs="Times New Roman"/>
          <w:sz w:val="24"/>
          <w:szCs w:val="24"/>
        </w:rPr>
        <w:t xml:space="preserve">метных умений и навыков: умения </w:t>
      </w:r>
      <w:r w:rsidRPr="00E16151">
        <w:rPr>
          <w:rFonts w:ascii="Times New Roman" w:hAnsi="Times New Roman" w:cs="Times New Roman"/>
          <w:sz w:val="24"/>
          <w:szCs w:val="24"/>
        </w:rPr>
        <w:t xml:space="preserve">работать с химическим оборудованием, наблюдать </w:t>
      </w:r>
      <w:r w:rsidR="00E16151" w:rsidRPr="00E16151">
        <w:rPr>
          <w:rFonts w:ascii="Times New Roman" w:hAnsi="Times New Roman" w:cs="Times New Roman"/>
          <w:sz w:val="24"/>
          <w:szCs w:val="24"/>
        </w:rPr>
        <w:t xml:space="preserve">и описывать химические явления, </w:t>
      </w:r>
      <w:r w:rsidRPr="00E16151">
        <w:rPr>
          <w:rFonts w:ascii="Times New Roman" w:hAnsi="Times New Roman" w:cs="Times New Roman"/>
          <w:sz w:val="24"/>
          <w:szCs w:val="24"/>
        </w:rPr>
        <w:t>сравнивать их, ставить несложные химические опыты,</w:t>
      </w:r>
      <w:r w:rsidR="00E16151" w:rsidRPr="00E16151">
        <w:rPr>
          <w:rFonts w:ascii="Times New Roman" w:hAnsi="Times New Roman" w:cs="Times New Roman"/>
          <w:sz w:val="24"/>
          <w:szCs w:val="24"/>
        </w:rPr>
        <w:t xml:space="preserve"> вести наблюдения через систему </w:t>
      </w:r>
      <w:r w:rsidRPr="00E16151">
        <w:rPr>
          <w:rFonts w:ascii="Times New Roman" w:hAnsi="Times New Roman" w:cs="Times New Roman"/>
          <w:sz w:val="24"/>
          <w:szCs w:val="24"/>
        </w:rPr>
        <w:t>лабораторных</w:t>
      </w:r>
      <w:r w:rsidR="00E16151" w:rsidRPr="00E16151">
        <w:rPr>
          <w:rFonts w:ascii="Times New Roman" w:hAnsi="Times New Roman" w:cs="Times New Roman"/>
          <w:sz w:val="24"/>
          <w:szCs w:val="24"/>
        </w:rPr>
        <w:t>, практических работ</w:t>
      </w:r>
      <w:r w:rsidRPr="00E16151">
        <w:rPr>
          <w:rFonts w:ascii="Times New Roman" w:hAnsi="Times New Roman" w:cs="Times New Roman"/>
          <w:sz w:val="24"/>
          <w:szCs w:val="24"/>
        </w:rPr>
        <w:t>;</w:t>
      </w:r>
    </w:p>
    <w:p w:rsidR="002A5418" w:rsidRPr="00E16151" w:rsidRDefault="002A5418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51">
        <w:rPr>
          <w:rFonts w:ascii="Times New Roman" w:hAnsi="Times New Roman" w:cs="Times New Roman"/>
          <w:sz w:val="24"/>
          <w:szCs w:val="24"/>
        </w:rPr>
        <w:t xml:space="preserve">-продолжить развивать у </w:t>
      </w:r>
      <w:proofErr w:type="gramStart"/>
      <w:r w:rsidRPr="00E16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6151">
        <w:rPr>
          <w:rFonts w:ascii="Times New Roman" w:hAnsi="Times New Roman" w:cs="Times New Roman"/>
          <w:sz w:val="24"/>
          <w:szCs w:val="24"/>
        </w:rPr>
        <w:t xml:space="preserve"> </w:t>
      </w:r>
      <w:r w:rsidR="00E16151" w:rsidRPr="00E16151">
        <w:rPr>
          <w:rFonts w:ascii="Times New Roman" w:hAnsi="Times New Roman" w:cs="Times New Roman"/>
          <w:sz w:val="24"/>
          <w:szCs w:val="24"/>
        </w:rPr>
        <w:t>естественно-научную, читательскую грамотность</w:t>
      </w:r>
    </w:p>
    <w:p w:rsidR="00A72EA3" w:rsidRPr="00E16151" w:rsidRDefault="00E16151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51">
        <w:rPr>
          <w:rFonts w:ascii="Times New Roman" w:hAnsi="Times New Roman" w:cs="Times New Roman"/>
          <w:sz w:val="24"/>
          <w:szCs w:val="24"/>
        </w:rPr>
        <w:t>Программа обеспечивае</w:t>
      </w:r>
      <w:r w:rsidR="002A5418" w:rsidRPr="00E16151">
        <w:rPr>
          <w:rFonts w:ascii="Times New Roman" w:hAnsi="Times New Roman" w:cs="Times New Roman"/>
          <w:sz w:val="24"/>
          <w:szCs w:val="24"/>
        </w:rPr>
        <w:t>т достиж</w:t>
      </w:r>
      <w:r w:rsidRPr="00E16151">
        <w:rPr>
          <w:rFonts w:ascii="Times New Roman" w:hAnsi="Times New Roman" w:cs="Times New Roman"/>
          <w:sz w:val="24"/>
          <w:szCs w:val="24"/>
        </w:rPr>
        <w:t xml:space="preserve">ение  определённых </w:t>
      </w:r>
      <w:r w:rsidR="002A5418" w:rsidRPr="00E16151"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="002A5418" w:rsidRPr="00E1615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2A5418" w:rsidRPr="00E16151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2A5418" w:rsidRPr="00E16151" w:rsidRDefault="002A5418" w:rsidP="00E1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151">
        <w:rPr>
          <w:rFonts w:ascii="Times New Roman" w:hAnsi="Times New Roman" w:cs="Times New Roman"/>
          <w:b/>
          <w:sz w:val="24"/>
          <w:szCs w:val="24"/>
        </w:rPr>
        <w:t>Место учебного предмета «Химия» в учебном плане</w:t>
      </w:r>
    </w:p>
    <w:p w:rsidR="002A5418" w:rsidRPr="00E16151" w:rsidRDefault="002A5418" w:rsidP="00E1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6151">
        <w:rPr>
          <w:rFonts w:ascii="Times New Roman" w:hAnsi="Times New Roman" w:cs="Times New Roman"/>
          <w:sz w:val="24"/>
          <w:szCs w:val="24"/>
        </w:rPr>
        <w:t>Данная прогр</w:t>
      </w:r>
      <w:r w:rsidRPr="00E16151">
        <w:rPr>
          <w:rFonts w:ascii="Times New Roman" w:hAnsi="Times New Roman" w:cs="Times New Roman"/>
          <w:sz w:val="24"/>
          <w:szCs w:val="24"/>
        </w:rPr>
        <w:t xml:space="preserve">амма предусматривает изучение химии </w:t>
      </w:r>
      <w:r w:rsidRPr="00E16151">
        <w:rPr>
          <w:rFonts w:ascii="Times New Roman" w:hAnsi="Times New Roman" w:cs="Times New Roman"/>
          <w:sz w:val="24"/>
          <w:szCs w:val="24"/>
        </w:rPr>
        <w:t xml:space="preserve"> в объёме</w:t>
      </w:r>
      <w:r w:rsidRPr="00E16151">
        <w:rPr>
          <w:rFonts w:ascii="Times New Roman" w:hAnsi="Times New Roman" w:cs="Times New Roman"/>
          <w:sz w:val="24"/>
          <w:szCs w:val="24"/>
        </w:rPr>
        <w:t xml:space="preserve">: </w:t>
      </w:r>
      <w:r w:rsidRPr="00E16151">
        <w:rPr>
          <w:rFonts w:ascii="Times New Roman" w:hAnsi="Times New Roman" w:cs="Times New Roman"/>
          <w:sz w:val="24"/>
          <w:szCs w:val="24"/>
        </w:rPr>
        <w:t>8</w:t>
      </w:r>
      <w:r w:rsidRPr="00E16151">
        <w:rPr>
          <w:rFonts w:ascii="Times New Roman" w:hAnsi="Times New Roman" w:cs="Times New Roman"/>
          <w:sz w:val="24"/>
          <w:szCs w:val="24"/>
        </w:rPr>
        <w:t xml:space="preserve"> – 9 </w:t>
      </w:r>
      <w:r w:rsidRPr="00E16151">
        <w:rPr>
          <w:rFonts w:ascii="Times New Roman" w:hAnsi="Times New Roman" w:cs="Times New Roman"/>
          <w:sz w:val="24"/>
          <w:szCs w:val="24"/>
        </w:rPr>
        <w:t xml:space="preserve"> класс - 2 часа в неделю, 68 часов в год</w:t>
      </w:r>
    </w:p>
    <w:sectPr w:rsidR="002A5418" w:rsidRPr="00E16151" w:rsidSect="00E1615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F"/>
    <w:rsid w:val="001B02AF"/>
    <w:rsid w:val="002A5418"/>
    <w:rsid w:val="00A72EA3"/>
    <w:rsid w:val="00E1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2023-09-20T17:45:00Z</dcterms:created>
  <dcterms:modified xsi:type="dcterms:W3CDTF">2023-09-20T18:03:00Z</dcterms:modified>
</cp:coreProperties>
</file>